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6C21C2F5" w:rsidR="00A62737" w:rsidRPr="00977ED8" w:rsidRDefault="00F57218" w:rsidP="00977ED8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>
              <w:rPr>
                <w:rFonts w:ascii="Segoe UI" w:hAnsi="Segoe UI" w:cs="Segoe UI"/>
                <w:b/>
                <w:bCs/>
                <w:sz w:val="40"/>
                <w:szCs w:val="40"/>
              </w:rPr>
              <w:t>Pločnik Podnanos - Orehovica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2D56CF25" w:rsidR="00A62737" w:rsidRPr="005B7B8A" w:rsidRDefault="002C1D1C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711</w:t>
            </w:r>
            <w:r>
              <w:rPr>
                <w:rFonts w:ascii="Segoe UI" w:hAnsi="Segoe UI" w:cs="Segoe UI"/>
                <w:sz w:val="40"/>
                <w:szCs w:val="40"/>
              </w:rPr>
              <w:t>-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3</w:t>
            </w:r>
            <w:r>
              <w:rPr>
                <w:rFonts w:ascii="Segoe UI" w:hAnsi="Segoe UI" w:cs="Segoe UI"/>
                <w:sz w:val="40"/>
                <w:szCs w:val="40"/>
              </w:rPr>
              <w:t>/202</w:t>
            </w:r>
            <w:r w:rsidR="00F57218">
              <w:rPr>
                <w:rFonts w:ascii="Segoe UI" w:hAnsi="Segoe UI" w:cs="Segoe UI"/>
                <w:sz w:val="40"/>
                <w:szCs w:val="40"/>
              </w:rPr>
              <w:t>0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63D4DBA8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PONUDBA – </w:t>
            </w:r>
            <w:r w:rsidR="00F57218">
              <w:rPr>
                <w:rFonts w:ascii="Segoe UI" w:hAnsi="Segoe UI" w:cs="Segoe UI"/>
                <w:b/>
                <w:bCs/>
                <w:sz w:val="40"/>
                <w:szCs w:val="40"/>
              </w:rPr>
              <w:t>Projektna dokumentacija »Pločnik Podnanos – Orehovica«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2C1D1C"/>
    <w:rsid w:val="005B7B8A"/>
    <w:rsid w:val="007129FB"/>
    <w:rsid w:val="007D441E"/>
    <w:rsid w:val="00911E86"/>
    <w:rsid w:val="00977ED8"/>
    <w:rsid w:val="00A62737"/>
    <w:rsid w:val="00B4133E"/>
    <w:rsid w:val="00E71586"/>
    <w:rsid w:val="00F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</cp:lastModifiedBy>
  <cp:revision>11</cp:revision>
  <dcterms:created xsi:type="dcterms:W3CDTF">2021-05-21T06:34:00Z</dcterms:created>
  <dcterms:modified xsi:type="dcterms:W3CDTF">2022-02-16T09:41:00Z</dcterms:modified>
</cp:coreProperties>
</file>